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B2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ANEXO I.                     SOLICITUD DE SUBVENCIÓN COOPERACIÓN AL DESARROLLO 201</w:t>
      </w:r>
      <w:r w:rsidR="005E5BE8">
        <w:rPr>
          <w:b/>
          <w:sz w:val="24"/>
          <w:szCs w:val="24"/>
        </w:rPr>
        <w:t>5</w:t>
      </w:r>
      <w:r w:rsidRPr="00597A06">
        <w:rPr>
          <w:b/>
          <w:sz w:val="24"/>
          <w:szCs w:val="24"/>
        </w:rPr>
        <w:t xml:space="preserve"> </w:t>
      </w:r>
    </w:p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DATOS DE LA ENTIDAD SOLICITANTE</w:t>
      </w:r>
    </w:p>
    <w:tbl>
      <w:tblPr>
        <w:tblStyle w:val="Tablaconcuadrcula"/>
        <w:tblW w:w="0" w:type="auto"/>
        <w:tblLook w:val="04A0"/>
      </w:tblPr>
      <w:tblGrid>
        <w:gridCol w:w="6771"/>
        <w:gridCol w:w="3543"/>
      </w:tblGrid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NOMBRE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CIF</w:t>
            </w: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DOMICILIO SOCIAL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CP Y LOCALIDAD</w:t>
            </w: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CORREO ELECTRÓNICO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</w:t>
            </w:r>
          </w:p>
        </w:tc>
      </w:tr>
    </w:tbl>
    <w:p w:rsidR="0059444D" w:rsidRPr="00597A06" w:rsidRDefault="0059444D">
      <w:pPr>
        <w:rPr>
          <w:sz w:val="24"/>
          <w:szCs w:val="24"/>
        </w:rPr>
      </w:pPr>
    </w:p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DATOS DEL REPRESENTANTE LEGAL</w:t>
      </w:r>
    </w:p>
    <w:tbl>
      <w:tblPr>
        <w:tblStyle w:val="Tablaconcuadrcula"/>
        <w:tblW w:w="0" w:type="auto"/>
        <w:tblLook w:val="04A0"/>
      </w:tblPr>
      <w:tblGrid>
        <w:gridCol w:w="6771"/>
        <w:gridCol w:w="3573"/>
      </w:tblGrid>
      <w:tr w:rsidR="0059444D" w:rsidRPr="00597A06" w:rsidTr="0059444D">
        <w:tc>
          <w:tcPr>
            <w:tcW w:w="6771" w:type="dxa"/>
          </w:tcPr>
          <w:p w:rsidR="0059444D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APELLIDOS Y NOMBRE</w:t>
            </w:r>
          </w:p>
          <w:p w:rsidR="00597A06" w:rsidRPr="00597A06" w:rsidRDefault="00597A0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CIF</w:t>
            </w:r>
          </w:p>
        </w:tc>
      </w:tr>
      <w:tr w:rsidR="0059444D" w:rsidRPr="00597A06" w:rsidTr="006A213D">
        <w:tc>
          <w:tcPr>
            <w:tcW w:w="10344" w:type="dxa"/>
            <w:gridSpan w:val="2"/>
          </w:tcPr>
          <w:p w:rsidR="0059444D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TFNO.</w:t>
            </w:r>
          </w:p>
          <w:p w:rsidR="00597A06" w:rsidRPr="00597A06" w:rsidRDefault="00597A06">
            <w:pPr>
              <w:rPr>
                <w:sz w:val="24"/>
                <w:szCs w:val="24"/>
              </w:rPr>
            </w:pPr>
          </w:p>
        </w:tc>
      </w:tr>
    </w:tbl>
    <w:p w:rsidR="0059444D" w:rsidRPr="00597A06" w:rsidRDefault="0059444D">
      <w:pPr>
        <w:rPr>
          <w:sz w:val="24"/>
          <w:szCs w:val="24"/>
        </w:rPr>
      </w:pPr>
    </w:p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PERSONA DE CONTACTO PARA ESTA SOLICITUD</w:t>
      </w:r>
    </w:p>
    <w:tbl>
      <w:tblPr>
        <w:tblStyle w:val="Tablaconcuadrcula"/>
        <w:tblW w:w="0" w:type="auto"/>
        <w:tblLook w:val="04A0"/>
      </w:tblPr>
      <w:tblGrid>
        <w:gridCol w:w="6771"/>
        <w:gridCol w:w="3543"/>
      </w:tblGrid>
      <w:tr w:rsidR="0059444D" w:rsidRPr="00597A06" w:rsidTr="0059444D">
        <w:tc>
          <w:tcPr>
            <w:tcW w:w="10314" w:type="dxa"/>
            <w:gridSpan w:val="2"/>
          </w:tcPr>
          <w:p w:rsidR="0059444D" w:rsidRPr="00597A06" w:rsidRDefault="0059444D" w:rsidP="008000B8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NOMBRE Y APELLIDOS</w:t>
            </w:r>
          </w:p>
          <w:p w:rsidR="0059444D" w:rsidRPr="00597A06" w:rsidRDefault="0059444D" w:rsidP="008000B8">
            <w:pPr>
              <w:rPr>
                <w:sz w:val="24"/>
                <w:szCs w:val="24"/>
              </w:rPr>
            </w:pP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 w:rsidP="008000B8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CORREO ELECTRÓNICO</w:t>
            </w:r>
          </w:p>
          <w:p w:rsidR="0059444D" w:rsidRPr="00597A06" w:rsidRDefault="0059444D" w:rsidP="008000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 w:rsidP="008000B8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</w:t>
            </w:r>
          </w:p>
        </w:tc>
      </w:tr>
    </w:tbl>
    <w:p w:rsidR="0059444D" w:rsidRPr="00597A06" w:rsidRDefault="0059444D">
      <w:pPr>
        <w:rPr>
          <w:sz w:val="24"/>
          <w:szCs w:val="24"/>
        </w:rPr>
      </w:pPr>
    </w:p>
    <w:p w:rsidR="0059444D" w:rsidRPr="00597A06" w:rsidRDefault="0059444D" w:rsidP="00597A06">
      <w:pPr>
        <w:spacing w:after="0"/>
        <w:jc w:val="both"/>
        <w:rPr>
          <w:sz w:val="24"/>
          <w:szCs w:val="24"/>
        </w:rPr>
      </w:pPr>
      <w:r w:rsidRPr="00597A06">
        <w:rPr>
          <w:b/>
          <w:sz w:val="24"/>
          <w:szCs w:val="24"/>
        </w:rPr>
        <w:t>EXPONE</w:t>
      </w:r>
      <w:r w:rsidRPr="00597A06">
        <w:rPr>
          <w:sz w:val="24"/>
          <w:szCs w:val="24"/>
        </w:rPr>
        <w:t>:</w:t>
      </w:r>
      <w:r w:rsidR="00597A06" w:rsidRPr="00597A06">
        <w:rPr>
          <w:sz w:val="24"/>
          <w:szCs w:val="24"/>
        </w:rPr>
        <w:t xml:space="preserve"> </w:t>
      </w:r>
      <w:r w:rsidRPr="00597A06">
        <w:rPr>
          <w:sz w:val="24"/>
          <w:szCs w:val="24"/>
        </w:rPr>
        <w:t xml:space="preserve">Que a la vista de la convocatoria de la Comarca Hoya de Huesca / Plana de </w:t>
      </w:r>
      <w:proofErr w:type="spellStart"/>
      <w:r w:rsidRPr="00597A06">
        <w:rPr>
          <w:sz w:val="24"/>
          <w:szCs w:val="24"/>
        </w:rPr>
        <w:t>Uesca</w:t>
      </w:r>
      <w:proofErr w:type="spellEnd"/>
      <w:r w:rsidRPr="00597A06">
        <w:rPr>
          <w:sz w:val="24"/>
          <w:szCs w:val="24"/>
        </w:rPr>
        <w:t xml:space="preserve"> de subvenciones para entidades sin ánimo de lucro que desarrollen proyectos de </w:t>
      </w:r>
      <w:r w:rsidR="00704210">
        <w:rPr>
          <w:sz w:val="24"/>
          <w:szCs w:val="24"/>
        </w:rPr>
        <w:t>C</w:t>
      </w:r>
      <w:r w:rsidRPr="00597A06">
        <w:rPr>
          <w:sz w:val="24"/>
          <w:szCs w:val="24"/>
        </w:rPr>
        <w:t>ooperación al desarrollo durante 201</w:t>
      </w:r>
      <w:r w:rsidR="00704210">
        <w:rPr>
          <w:sz w:val="24"/>
          <w:szCs w:val="24"/>
        </w:rPr>
        <w:t>5</w:t>
      </w:r>
      <w:r w:rsidRPr="00597A06">
        <w:rPr>
          <w:sz w:val="24"/>
          <w:szCs w:val="24"/>
        </w:rPr>
        <w:t xml:space="preserve"> publicada en BOP HU nº _____ de ________________, </w:t>
      </w:r>
    </w:p>
    <w:p w:rsidR="00597A06" w:rsidRPr="00597A06" w:rsidRDefault="00597A06" w:rsidP="00597A06">
      <w:pPr>
        <w:spacing w:after="0"/>
        <w:rPr>
          <w:sz w:val="24"/>
          <w:szCs w:val="24"/>
        </w:rPr>
      </w:pPr>
    </w:p>
    <w:p w:rsidR="00704210" w:rsidRPr="00597A06" w:rsidRDefault="00704210" w:rsidP="00704210">
      <w:pPr>
        <w:spacing w:after="0"/>
        <w:rPr>
          <w:sz w:val="24"/>
          <w:szCs w:val="24"/>
        </w:rPr>
      </w:pPr>
      <w:r w:rsidRPr="00597A06">
        <w:rPr>
          <w:b/>
          <w:sz w:val="24"/>
          <w:szCs w:val="24"/>
        </w:rPr>
        <w:t>SOLICITA:</w:t>
      </w:r>
      <w:r w:rsidRPr="00597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97A06">
        <w:rPr>
          <w:sz w:val="24"/>
          <w:szCs w:val="24"/>
        </w:rPr>
        <w:t>Le sea adjudicada una subvención</w:t>
      </w:r>
      <w:r>
        <w:rPr>
          <w:sz w:val="24"/>
          <w:szCs w:val="24"/>
        </w:rPr>
        <w:t xml:space="preserve"> </w:t>
      </w:r>
      <w:r w:rsidRPr="00597A06">
        <w:rPr>
          <w:sz w:val="24"/>
          <w:szCs w:val="24"/>
        </w:rPr>
        <w:t>para el proyecto __________________</w:t>
      </w:r>
      <w:r>
        <w:rPr>
          <w:sz w:val="24"/>
          <w:szCs w:val="24"/>
        </w:rPr>
        <w:t>_______________</w:t>
      </w:r>
    </w:p>
    <w:p w:rsidR="00704210" w:rsidRPr="00597A06" w:rsidRDefault="00704210" w:rsidP="007042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597A06">
        <w:rPr>
          <w:sz w:val="24"/>
          <w:szCs w:val="24"/>
        </w:rPr>
        <w:t xml:space="preserve">, cuyo presupuesto total de gasto asciende a ___________________ €. </w:t>
      </w:r>
    </w:p>
    <w:p w:rsidR="00704210" w:rsidRDefault="00704210" w:rsidP="0070421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29" style="position:absolute;margin-left:282.7pt;margin-top:7.85pt;width:7.95pt;height:7.15pt;z-index:251663360"/>
        </w:pict>
      </w:r>
      <w:r>
        <w:rPr>
          <w:noProof/>
          <w:sz w:val="24"/>
          <w:szCs w:val="24"/>
          <w:lang w:eastAsia="es-ES"/>
        </w:rPr>
        <w:pict>
          <v:rect id="_x0000_s1028" style="position:absolute;margin-left:127.4pt;margin-top:7.85pt;width:7.95pt;height:7.15pt;z-index:251662336;mso-position-horizontal-relative:text;mso-position-vertical-relative:text"/>
        </w:pic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acuerdo a la partida              GASTO CORRIENTE    ó               INVERSIÓN                         </w:t>
      </w: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 xml:space="preserve">DECLARA:  </w:t>
      </w:r>
    </w:p>
    <w:p w:rsidR="00597A06" w:rsidRPr="00597A06" w:rsidRDefault="00597A06" w:rsidP="00597A06">
      <w:pPr>
        <w:spacing w:after="0" w:line="240" w:lineRule="auto"/>
        <w:jc w:val="both"/>
        <w:rPr>
          <w:sz w:val="24"/>
          <w:szCs w:val="24"/>
        </w:rPr>
      </w:pPr>
      <w:r w:rsidRPr="00597A06">
        <w:rPr>
          <w:sz w:val="24"/>
          <w:szCs w:val="24"/>
        </w:rPr>
        <w:t xml:space="preserve">1.- Que </w:t>
      </w:r>
      <w:r w:rsidRPr="00597A06">
        <w:rPr>
          <w:b/>
          <w:sz w:val="24"/>
          <w:szCs w:val="24"/>
        </w:rPr>
        <w:t>SI / NO</w:t>
      </w:r>
      <w:r w:rsidRPr="00597A06">
        <w:rPr>
          <w:sz w:val="24"/>
          <w:szCs w:val="24"/>
        </w:rPr>
        <w:t xml:space="preserve"> (tachar lo que no proceda)  cumple la totalidad de los requisitos exigidos en la convocatoria</w:t>
      </w: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  <w:r w:rsidRPr="00597A06">
        <w:rPr>
          <w:sz w:val="24"/>
          <w:szCs w:val="24"/>
        </w:rPr>
        <w:t xml:space="preserve">2.- Que </w:t>
      </w:r>
      <w:r w:rsidRPr="00597A06">
        <w:rPr>
          <w:b/>
          <w:sz w:val="24"/>
          <w:szCs w:val="24"/>
        </w:rPr>
        <w:t>SI / NO</w:t>
      </w:r>
      <w:r w:rsidRPr="00597A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autoriza a </w:t>
      </w:r>
      <w:r w:rsidRPr="00597A06">
        <w:rPr>
          <w:sz w:val="24"/>
          <w:szCs w:val="24"/>
        </w:rPr>
        <w:t xml:space="preserve">la Comarca Hoya de Huesca / Plana de </w:t>
      </w:r>
      <w:proofErr w:type="spellStart"/>
      <w:r w:rsidRPr="00597A06">
        <w:rPr>
          <w:sz w:val="24"/>
          <w:szCs w:val="24"/>
        </w:rPr>
        <w:t>Uesca</w:t>
      </w:r>
      <w:proofErr w:type="spellEnd"/>
      <w:r w:rsidRPr="00597A06">
        <w:rPr>
          <w:sz w:val="24"/>
          <w:szCs w:val="24"/>
        </w:rPr>
        <w:t xml:space="preserve"> a realizar las verificaciones y consultas a los ficheros públicos de la Agencia  Tributaria para acreditar que se encuentra al corriente de sus obligaciones tributarias. </w:t>
      </w: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Default="00597A06" w:rsidP="00597A06">
      <w:pPr>
        <w:spacing w:after="0" w:line="240" w:lineRule="auto"/>
        <w:jc w:val="center"/>
        <w:rPr>
          <w:sz w:val="24"/>
          <w:szCs w:val="24"/>
        </w:rPr>
      </w:pPr>
    </w:p>
    <w:p w:rsidR="00597A06" w:rsidRDefault="00597A06" w:rsidP="00597A06">
      <w:pPr>
        <w:spacing w:after="0" w:line="240" w:lineRule="auto"/>
        <w:jc w:val="center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jc w:val="center"/>
        <w:rPr>
          <w:sz w:val="24"/>
          <w:szCs w:val="24"/>
        </w:rPr>
      </w:pPr>
      <w:r w:rsidRPr="00597A06">
        <w:rPr>
          <w:sz w:val="24"/>
          <w:szCs w:val="24"/>
        </w:rPr>
        <w:t>Lugar, fecha y firma</w:t>
      </w: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Default="00597A06" w:rsidP="00597A06">
      <w:pPr>
        <w:spacing w:after="0" w:line="240" w:lineRule="auto"/>
        <w:rPr>
          <w:b/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SR. PRESIDENTE DE LA COMARCA HOYA DE HUESCA / PLANA DE UESCA</w:t>
      </w:r>
    </w:p>
    <w:sectPr w:rsidR="00597A06" w:rsidRPr="00597A06" w:rsidSect="001603F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444D"/>
    <w:rsid w:val="001603F9"/>
    <w:rsid w:val="003D1947"/>
    <w:rsid w:val="004331CF"/>
    <w:rsid w:val="004F4BF6"/>
    <w:rsid w:val="0059444D"/>
    <w:rsid w:val="00597A06"/>
    <w:rsid w:val="005E5BE8"/>
    <w:rsid w:val="00704210"/>
    <w:rsid w:val="00756CB1"/>
    <w:rsid w:val="009B352B"/>
    <w:rsid w:val="00C70E66"/>
    <w:rsid w:val="00C836F0"/>
    <w:rsid w:val="00E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02311-6252-4AF0-B617-D73B8556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5</cp:revision>
  <dcterms:created xsi:type="dcterms:W3CDTF">2013-06-05T13:01:00Z</dcterms:created>
  <dcterms:modified xsi:type="dcterms:W3CDTF">2015-04-28T09:48:00Z</dcterms:modified>
</cp:coreProperties>
</file>